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4FE80" w14:textId="77777777" w:rsidR="00B53EE8" w:rsidRPr="00DA372B" w:rsidRDefault="0065333F" w:rsidP="00DA372B">
      <w:pPr>
        <w:spacing w:line="240" w:lineRule="auto"/>
        <w:rPr>
          <w:u w:val="single"/>
        </w:rPr>
      </w:pPr>
      <w:r w:rsidRPr="00DA372B">
        <w:rPr>
          <w:u w:val="single"/>
        </w:rPr>
        <w:t>Business Meeting</w:t>
      </w:r>
      <w:r w:rsidR="00DA372B" w:rsidRPr="00DA372B">
        <w:rPr>
          <w:u w:val="single"/>
        </w:rPr>
        <w:t xml:space="preserve"> Minutes, Fall 2016 Meeting</w:t>
      </w:r>
    </w:p>
    <w:p w14:paraId="6F045B86" w14:textId="77777777" w:rsidR="00DA372B" w:rsidRPr="00DA372B" w:rsidRDefault="00DA372B" w:rsidP="00DA372B">
      <w:pPr>
        <w:spacing w:line="240" w:lineRule="auto"/>
        <w:rPr>
          <w:i/>
        </w:rPr>
      </w:pPr>
      <w:r w:rsidRPr="00DA372B">
        <w:rPr>
          <w:i/>
        </w:rPr>
        <w:t>Block Island, Rhode Island</w:t>
      </w:r>
    </w:p>
    <w:p w14:paraId="15381A85" w14:textId="77777777" w:rsidR="0079323D" w:rsidRDefault="00064E40" w:rsidP="00DA372B">
      <w:pPr>
        <w:spacing w:line="240" w:lineRule="auto"/>
      </w:pPr>
      <w:r>
        <w:t>Jamie Vaudrey</w:t>
      </w:r>
      <w:r w:rsidR="0079323D">
        <w:t xml:space="preserve"> calls </w:t>
      </w:r>
      <w:r>
        <w:t xml:space="preserve">the </w:t>
      </w:r>
      <w:r w:rsidR="0079323D">
        <w:t>business meeting to order</w:t>
      </w:r>
      <w:r>
        <w:t>. The r</w:t>
      </w:r>
      <w:r w:rsidR="0079323D">
        <w:t xml:space="preserve">eading of the minutes </w:t>
      </w:r>
      <w:r>
        <w:t xml:space="preserve">was </w:t>
      </w:r>
      <w:r w:rsidR="0079323D">
        <w:t>waived</w:t>
      </w:r>
      <w:r>
        <w:t xml:space="preserve"> by the attendees</w:t>
      </w:r>
      <w:r w:rsidR="0079323D">
        <w:t>.</w:t>
      </w:r>
    </w:p>
    <w:p w14:paraId="245E1717" w14:textId="77777777" w:rsidR="00064E40" w:rsidRDefault="00283818" w:rsidP="00064E40">
      <w:pPr>
        <w:pStyle w:val="ListParagraph"/>
        <w:numPr>
          <w:ilvl w:val="0"/>
          <w:numId w:val="1"/>
        </w:numPr>
        <w:spacing w:line="240" w:lineRule="auto"/>
      </w:pPr>
      <w:r>
        <w:t>Officer reports</w:t>
      </w:r>
    </w:p>
    <w:p w14:paraId="48A89EBA" w14:textId="77777777" w:rsidR="0079323D" w:rsidRDefault="00064E40" w:rsidP="00064E40">
      <w:pPr>
        <w:pStyle w:val="ListParagraph"/>
        <w:numPr>
          <w:ilvl w:val="1"/>
          <w:numId w:val="1"/>
        </w:numPr>
        <w:spacing w:line="240" w:lineRule="auto"/>
      </w:pPr>
      <w:r>
        <w:t>From Sara Grady (as President-Elect)</w:t>
      </w:r>
    </w:p>
    <w:p w14:paraId="07DE2974" w14:textId="77777777" w:rsidR="0079323D" w:rsidRDefault="00901D6F" w:rsidP="00064E40">
      <w:pPr>
        <w:pStyle w:val="ListParagraph"/>
        <w:numPr>
          <w:ilvl w:val="2"/>
          <w:numId w:val="1"/>
        </w:numPr>
        <w:spacing w:line="240" w:lineRule="auto"/>
      </w:pPr>
      <w:r>
        <w:t xml:space="preserve">At the </w:t>
      </w:r>
      <w:r w:rsidR="0079323D">
        <w:t>CERF board meeting a couple of issues were brought up:</w:t>
      </w:r>
    </w:p>
    <w:p w14:paraId="70E8FF7C" w14:textId="77777777" w:rsidR="0079323D" w:rsidRDefault="00064E40" w:rsidP="00BB4DFF">
      <w:pPr>
        <w:pStyle w:val="ListParagraph"/>
        <w:numPr>
          <w:ilvl w:val="3"/>
          <w:numId w:val="1"/>
        </w:numPr>
        <w:spacing w:line="240" w:lineRule="auto"/>
      </w:pPr>
      <w:r>
        <w:t xml:space="preserve">Regarding a </w:t>
      </w:r>
      <w:r w:rsidR="0079323D">
        <w:t>social media strategy</w:t>
      </w:r>
      <w:r>
        <w:t>: CERF</w:t>
      </w:r>
      <w:r w:rsidR="0079323D">
        <w:t xml:space="preserve"> need</w:t>
      </w:r>
      <w:r>
        <w:t>s</w:t>
      </w:r>
      <w:r w:rsidR="0079323D">
        <w:t xml:space="preserve"> to have one, </w:t>
      </w:r>
      <w:r>
        <w:t xml:space="preserve">but there must be </w:t>
      </w:r>
      <w:r w:rsidR="0079323D">
        <w:t xml:space="preserve">some caution in </w:t>
      </w:r>
      <w:r>
        <w:t xml:space="preserve">the </w:t>
      </w:r>
      <w:r w:rsidR="0079323D">
        <w:t>approach. W</w:t>
      </w:r>
      <w:r>
        <w:t xml:space="preserve">e want our attendees to use </w:t>
      </w:r>
      <w:r w:rsidR="0079323D">
        <w:t>social media</w:t>
      </w:r>
      <w:r>
        <w:t>,</w:t>
      </w:r>
      <w:r w:rsidR="0079323D">
        <w:t xml:space="preserve"> but </w:t>
      </w:r>
      <w:r>
        <w:t xml:space="preserve">we </w:t>
      </w:r>
      <w:r w:rsidR="0079323D">
        <w:t>don’t want</w:t>
      </w:r>
      <w:r>
        <w:t xml:space="preserve"> them</w:t>
      </w:r>
      <w:r w:rsidR="0079323D">
        <w:t xml:space="preserve"> to put out information that the presenter doesn’t want put out. </w:t>
      </w:r>
    </w:p>
    <w:p w14:paraId="359E28AA" w14:textId="77777777" w:rsidR="0079323D" w:rsidRDefault="00064E40" w:rsidP="00BB4DFF">
      <w:pPr>
        <w:pStyle w:val="ListParagraph"/>
        <w:numPr>
          <w:ilvl w:val="3"/>
          <w:numId w:val="1"/>
        </w:numPr>
        <w:spacing w:line="240" w:lineRule="auto"/>
      </w:pPr>
      <w:r>
        <w:t xml:space="preserve">The board is developing a new </w:t>
      </w:r>
      <w:r w:rsidR="0079323D">
        <w:t xml:space="preserve">strategic plan: </w:t>
      </w:r>
      <w:r>
        <w:t xml:space="preserve">the plan is </w:t>
      </w:r>
      <w:r w:rsidR="0079323D">
        <w:t xml:space="preserve">pretty much put together and will be rolled out at </w:t>
      </w:r>
      <w:r w:rsidR="00901D6F">
        <w:t xml:space="preserve">the </w:t>
      </w:r>
      <w:r w:rsidR="0079323D">
        <w:t xml:space="preserve">CERF meeting in </w:t>
      </w:r>
      <w:r>
        <w:t>Providence in the fall of 2017.</w:t>
      </w:r>
    </w:p>
    <w:p w14:paraId="0F8ADBE6" w14:textId="77777777" w:rsidR="0079323D" w:rsidRDefault="0079323D" w:rsidP="00BB4DFF">
      <w:pPr>
        <w:pStyle w:val="ListParagraph"/>
        <w:numPr>
          <w:ilvl w:val="3"/>
          <w:numId w:val="1"/>
        </w:numPr>
        <w:spacing w:line="240" w:lineRule="auto"/>
      </w:pPr>
      <w:r>
        <w:t xml:space="preserve">CERF will be instituting some form of mentorship program in the fall and Sara would like to pilot this at our </w:t>
      </w:r>
      <w:r w:rsidR="00064E40">
        <w:t xml:space="preserve">2017 </w:t>
      </w:r>
      <w:r>
        <w:t xml:space="preserve">NEERS </w:t>
      </w:r>
      <w:r w:rsidR="00064E40">
        <w:t>S</w:t>
      </w:r>
      <w:r>
        <w:t>pring me</w:t>
      </w:r>
      <w:r w:rsidR="00064E40">
        <w:t>eting. We will solicit student input</w:t>
      </w:r>
      <w:r>
        <w:t xml:space="preserve"> in the survey to figure out what the needs </w:t>
      </w:r>
      <w:r w:rsidR="00064E40">
        <w:t>might be</w:t>
      </w:r>
      <w:r>
        <w:t>.</w:t>
      </w:r>
    </w:p>
    <w:p w14:paraId="5D22CDBC" w14:textId="77777777" w:rsidR="0079323D" w:rsidRDefault="00064E40" w:rsidP="00BB4DFF">
      <w:pPr>
        <w:pStyle w:val="ListParagraph"/>
        <w:numPr>
          <w:ilvl w:val="3"/>
          <w:numId w:val="1"/>
        </w:numPr>
        <w:spacing w:line="240" w:lineRule="auto"/>
      </w:pPr>
      <w:r>
        <w:t xml:space="preserve">The </w:t>
      </w:r>
      <w:r w:rsidR="0079323D">
        <w:t>Affiliate</w:t>
      </w:r>
      <w:r>
        <w:t xml:space="preserve"> societies</w:t>
      </w:r>
      <w:r w:rsidR="0079323D">
        <w:t xml:space="preserve"> have table</w:t>
      </w:r>
      <w:r>
        <w:t>s</w:t>
      </w:r>
      <w:r w:rsidR="0079323D">
        <w:t xml:space="preserve"> at the NEERS meeting. Sara wants us to think about this. </w:t>
      </w:r>
      <w:r>
        <w:t>Should we provide h</w:t>
      </w:r>
      <w:r w:rsidR="00BD2D40">
        <w:t xml:space="preserve">andouts? Swag? </w:t>
      </w:r>
      <w:r>
        <w:t>Maybe u</w:t>
      </w:r>
      <w:r w:rsidR="00BD2D40">
        <w:t xml:space="preserve">pdate the poster? Sara asked for any ideas for what we can do to make the NEERS booth more exciting. </w:t>
      </w:r>
    </w:p>
    <w:p w14:paraId="1B3B9491" w14:textId="77777777" w:rsidR="00BD2D40" w:rsidRDefault="00BD2D40" w:rsidP="00064E40">
      <w:pPr>
        <w:pStyle w:val="ListParagraph"/>
        <w:numPr>
          <w:ilvl w:val="1"/>
          <w:numId w:val="1"/>
        </w:numPr>
        <w:spacing w:line="240" w:lineRule="auto"/>
      </w:pPr>
      <w:r>
        <w:t>Courtney</w:t>
      </w:r>
      <w:r w:rsidR="00901D6F">
        <w:t xml:space="preserve"> Schmidt</w:t>
      </w:r>
      <w:r w:rsidR="00064E40">
        <w:t>’s Treasurer’s Report</w:t>
      </w:r>
    </w:p>
    <w:p w14:paraId="57BF4E66" w14:textId="77777777" w:rsidR="00BD2D40" w:rsidRDefault="00BD2D40" w:rsidP="00064E40">
      <w:pPr>
        <w:pStyle w:val="ListParagraph"/>
        <w:numPr>
          <w:ilvl w:val="2"/>
          <w:numId w:val="1"/>
        </w:numPr>
        <w:spacing w:line="240" w:lineRule="auto"/>
      </w:pPr>
      <w:r>
        <w:t>The 2016 report</w:t>
      </w:r>
      <w:r w:rsidR="00064E40">
        <w:t>, as presented,</w:t>
      </w:r>
      <w:r>
        <w:t xml:space="preserve"> looks more flush than it is, because it reflects </w:t>
      </w:r>
      <w:r w:rsidR="00064E40">
        <w:t xml:space="preserve">the </w:t>
      </w:r>
      <w:r>
        <w:t>income from the fall meeting but not costs.</w:t>
      </w:r>
    </w:p>
    <w:p w14:paraId="612F8315" w14:textId="77777777" w:rsidR="00BD2D40" w:rsidRDefault="00064E40" w:rsidP="00064E40">
      <w:pPr>
        <w:pStyle w:val="ListParagraph"/>
        <w:numPr>
          <w:ilvl w:val="2"/>
          <w:numId w:val="1"/>
        </w:numPr>
        <w:spacing w:line="240" w:lineRule="auto"/>
      </w:pPr>
      <w:r>
        <w:t>NEERS recently</w:t>
      </w:r>
      <w:r w:rsidR="00BD2D40">
        <w:t xml:space="preserve"> invested in </w:t>
      </w:r>
      <w:r>
        <w:t xml:space="preserve">a </w:t>
      </w:r>
      <w:r w:rsidR="00BD2D40">
        <w:t>triangle</w:t>
      </w:r>
      <w:r>
        <w:t xml:space="preserve"> (for credit card </w:t>
      </w:r>
      <w:r w:rsidR="00901D6F">
        <w:t>payments</w:t>
      </w:r>
      <w:r>
        <w:t>)</w:t>
      </w:r>
      <w:r w:rsidR="00BD2D40">
        <w:t xml:space="preserve"> and </w:t>
      </w:r>
      <w:r>
        <w:t>a laptop. This</w:t>
      </w:r>
      <w:r w:rsidR="00BD2D40">
        <w:t xml:space="preserve"> paperless payment has made things much better. </w:t>
      </w:r>
    </w:p>
    <w:p w14:paraId="76C4A946" w14:textId="77777777" w:rsidR="00BD2D40" w:rsidRDefault="00064E40" w:rsidP="00064E40">
      <w:pPr>
        <w:pStyle w:val="ListParagraph"/>
        <w:numPr>
          <w:ilvl w:val="2"/>
          <w:numId w:val="1"/>
        </w:numPr>
        <w:spacing w:line="240" w:lineRule="auto"/>
      </w:pPr>
      <w:r>
        <w:t>Courtney i</w:t>
      </w:r>
      <w:r w:rsidR="00BD2D40">
        <w:t xml:space="preserve">ncluded </w:t>
      </w:r>
      <w:r>
        <w:t xml:space="preserve">the </w:t>
      </w:r>
      <w:r w:rsidR="00BD2D40">
        <w:t>list of sponsors</w:t>
      </w:r>
      <w:r w:rsidR="00BB4DFF">
        <w:t xml:space="preserve"> (University of New England, Maine Sea Grant, Bates, New Hampshire Sea Grant, YSI/Xylem, WHOI Sea Grant, CERF, MIT Sea Grant, </w:t>
      </w:r>
      <w:proofErr w:type="spellStart"/>
      <w:r w:rsidR="00BB4DFF">
        <w:t>Normandeau</w:t>
      </w:r>
      <w:proofErr w:type="spellEnd"/>
      <w:r w:rsidR="00BB4DFF">
        <w:t>, Judith Pederson, Hilary Neckles)</w:t>
      </w:r>
      <w:r>
        <w:t xml:space="preserve"> in her presentation and</w:t>
      </w:r>
      <w:r w:rsidR="00BD2D40">
        <w:t xml:space="preserve"> thank</w:t>
      </w:r>
      <w:r>
        <w:t>ed</w:t>
      </w:r>
      <w:r w:rsidR="00BD2D40">
        <w:t xml:space="preserve"> them.</w:t>
      </w:r>
    </w:p>
    <w:p w14:paraId="719ECACD" w14:textId="77777777" w:rsidR="00BD2D40" w:rsidRDefault="00086314" w:rsidP="00086314">
      <w:pPr>
        <w:pStyle w:val="ListParagraph"/>
        <w:numPr>
          <w:ilvl w:val="2"/>
          <w:numId w:val="1"/>
        </w:numPr>
        <w:spacing w:line="240" w:lineRule="auto"/>
      </w:pPr>
      <w:r>
        <w:t>The York Meeting lost money</w:t>
      </w:r>
      <w:r w:rsidR="00BD2D40">
        <w:t>, but</w:t>
      </w:r>
      <w:r>
        <w:t xml:space="preserve"> this loss was</w:t>
      </w:r>
      <w:r w:rsidR="00BD2D40">
        <w:t xml:space="preserve"> balanced out by other meetings that turned a big profit.</w:t>
      </w:r>
      <w:r>
        <w:t xml:space="preserve"> The meetings that are less-centrally located tend to lose money.</w:t>
      </w:r>
    </w:p>
    <w:p w14:paraId="73D71BB9" w14:textId="77777777" w:rsidR="00BB4DFF" w:rsidRDefault="00BB4DFF" w:rsidP="00BB4DFF">
      <w:pPr>
        <w:pStyle w:val="ListParagraph"/>
        <w:numPr>
          <w:ilvl w:val="2"/>
          <w:numId w:val="1"/>
        </w:numPr>
        <w:spacing w:line="240" w:lineRule="auto"/>
      </w:pPr>
      <w:r>
        <w:t>There were 118 registrants for the Spring 2016 meeting (37 students, 63 members, 18 nonmembers) and 75% pre-registered.</w:t>
      </w:r>
    </w:p>
    <w:p w14:paraId="1E4F6EC9" w14:textId="77777777" w:rsidR="00BD2D40" w:rsidRDefault="00BD2D40" w:rsidP="00BB4DFF">
      <w:pPr>
        <w:pStyle w:val="ListParagraph"/>
        <w:numPr>
          <w:ilvl w:val="2"/>
          <w:numId w:val="1"/>
        </w:numPr>
        <w:spacing w:line="240" w:lineRule="auto"/>
      </w:pPr>
      <w:r>
        <w:t>Reminder to register (abstract “registration” isn’t an actual registration)</w:t>
      </w:r>
    </w:p>
    <w:p w14:paraId="6859E21E" w14:textId="77777777" w:rsidR="00BD2D40" w:rsidRDefault="00086314" w:rsidP="00BB4DFF">
      <w:pPr>
        <w:pStyle w:val="ListParagraph"/>
        <w:numPr>
          <w:ilvl w:val="1"/>
          <w:numId w:val="1"/>
        </w:numPr>
        <w:spacing w:line="240" w:lineRule="auto"/>
      </w:pPr>
      <w:r>
        <w:t>Jamie Vaudrey (as President) wanted to bring up the idea of o</w:t>
      </w:r>
      <w:r w:rsidR="00BD2D40">
        <w:t xml:space="preserve">nline </w:t>
      </w:r>
      <w:r>
        <w:t>v</w:t>
      </w:r>
      <w:r w:rsidR="00BD2D40">
        <w:t>oting</w:t>
      </w:r>
      <w:r>
        <w:t xml:space="preserve"> for future elections.</w:t>
      </w:r>
    </w:p>
    <w:p w14:paraId="5B449594" w14:textId="77777777" w:rsidR="00BD2D40" w:rsidRDefault="00086314" w:rsidP="00BB4DFF">
      <w:pPr>
        <w:pStyle w:val="ListParagraph"/>
        <w:numPr>
          <w:ilvl w:val="2"/>
          <w:numId w:val="1"/>
        </w:numPr>
        <w:spacing w:line="240" w:lineRule="auto"/>
      </w:pPr>
      <w:r>
        <w:t>One of the big p</w:t>
      </w:r>
      <w:r w:rsidR="00BD2D40">
        <w:t>ros</w:t>
      </w:r>
      <w:r>
        <w:t xml:space="preserve"> is that the whole membership can vote, even if they </w:t>
      </w:r>
      <w:r w:rsidR="00BD2D40">
        <w:t>can’t attend the meeting</w:t>
      </w:r>
      <w:r>
        <w:t>.</w:t>
      </w:r>
    </w:p>
    <w:p w14:paraId="712B3231" w14:textId="77777777" w:rsidR="00BD2D40" w:rsidRDefault="00086314" w:rsidP="00BB4DFF">
      <w:pPr>
        <w:pStyle w:val="ListParagraph"/>
        <w:numPr>
          <w:ilvl w:val="2"/>
          <w:numId w:val="1"/>
        </w:numPr>
        <w:spacing w:line="240" w:lineRule="auto"/>
      </w:pPr>
      <w:r>
        <w:t>The primary con is the</w:t>
      </w:r>
      <w:r w:rsidR="00BD2D40">
        <w:t xml:space="preserve"> cost </w:t>
      </w:r>
      <w:r>
        <w:t xml:space="preserve">of </w:t>
      </w:r>
      <w:r w:rsidR="00BD2D40">
        <w:t>$15-30 per election</w:t>
      </w:r>
      <w:r>
        <w:t xml:space="preserve"> (depending on the online service we use). In conversations with other</w:t>
      </w:r>
      <w:r w:rsidR="00901D6F">
        <w:t>s</w:t>
      </w:r>
      <w:r>
        <w:t xml:space="preserve"> about this at the meeting, it has been</w:t>
      </w:r>
      <w:r w:rsidR="00BD2D40">
        <w:t xml:space="preserve"> suggested that we lose the excitement of in person voting.</w:t>
      </w:r>
    </w:p>
    <w:p w14:paraId="2131836E" w14:textId="27192E07" w:rsidR="00BD2D40" w:rsidRDefault="00BD2D40" w:rsidP="00BB4DFF">
      <w:pPr>
        <w:pStyle w:val="ListParagraph"/>
        <w:numPr>
          <w:ilvl w:val="2"/>
          <w:numId w:val="1"/>
        </w:numPr>
        <w:spacing w:line="240" w:lineRule="auto"/>
      </w:pPr>
      <w:r>
        <w:t>The plan would be to send out email to members in good standing</w:t>
      </w:r>
      <w:r w:rsidR="00086314">
        <w:t xml:space="preserve">, </w:t>
      </w:r>
      <w:r w:rsidR="00B140EB">
        <w:t>well in advance of</w:t>
      </w:r>
      <w:r w:rsidR="00086314">
        <w:t xml:space="preserve"> the meeting,</w:t>
      </w:r>
      <w:r>
        <w:t xml:space="preserve"> and </w:t>
      </w:r>
      <w:r w:rsidR="00086314">
        <w:t>provide t</w:t>
      </w:r>
      <w:r>
        <w:t>hem</w:t>
      </w:r>
      <w:r w:rsidR="00086314">
        <w:t xml:space="preserve"> with a</w:t>
      </w:r>
      <w:r>
        <w:t xml:space="preserve"> voter registration id. </w:t>
      </w:r>
      <w:r w:rsidR="00086314">
        <w:t>We would also e</w:t>
      </w:r>
      <w:r>
        <w:t xml:space="preserve">mail </w:t>
      </w:r>
      <w:r w:rsidR="00086314">
        <w:t xml:space="preserve">those whose membership have </w:t>
      </w:r>
      <w:r>
        <w:t>lapsed and su</w:t>
      </w:r>
      <w:r w:rsidR="00480128">
        <w:t xml:space="preserve">ggest that </w:t>
      </w:r>
      <w:r w:rsidR="00C60529">
        <w:t xml:space="preserve">they </w:t>
      </w:r>
      <w:r w:rsidR="00480128">
        <w:t xml:space="preserve">renew their membership so that they could register to vote. </w:t>
      </w:r>
    </w:p>
    <w:p w14:paraId="17530521" w14:textId="77777777" w:rsidR="00B140EB" w:rsidRPr="0025664C" w:rsidRDefault="00086314" w:rsidP="00B140EB">
      <w:pPr>
        <w:pStyle w:val="ListParagraph"/>
        <w:spacing w:line="240" w:lineRule="auto"/>
        <w:ind w:left="1080"/>
      </w:pPr>
      <w:r>
        <w:t>Online voting would require</w:t>
      </w:r>
      <w:r w:rsidR="00480128">
        <w:t xml:space="preserve"> a change in our constitution</w:t>
      </w:r>
      <w:r w:rsidR="00B140EB">
        <w:t xml:space="preserve">: </w:t>
      </w:r>
      <w:r w:rsidR="00B140EB" w:rsidRPr="000718B9">
        <w:rPr>
          <w:i/>
        </w:rPr>
        <w:t xml:space="preserve">“ELECTIONS: Elections of officers shall be by simple majority of the members present and voting at an election business meeting, which normally will be held in the fall of even- numbered years. Voting will be by secret ballot, which shall be counted and destroyed by the out-going Executive Committee. Only the names of the elected officers shall be announced. In case of a tie, the out-going </w:t>
      </w:r>
      <w:r w:rsidR="00B140EB" w:rsidRPr="000718B9">
        <w:rPr>
          <w:i/>
        </w:rPr>
        <w:lastRenderedPageBreak/>
        <w:t>President shall cast the deciding vote. AMENDMENTS: Amendments to the NEERS Constitution shall be circulated to members by an efficient and effective manner at least three weeks prior to meeting dates. Adoptions of these amendments shall be by two-thirds of the members present and voting at the meeting.”</w:t>
      </w:r>
      <w:r w:rsidR="00B140EB" w:rsidRPr="004711DC">
        <w:t xml:space="preserve"> </w:t>
      </w:r>
      <w:hyperlink r:id="rId7" w:history="1">
        <w:r w:rsidR="00B140EB" w:rsidRPr="00CD19A5">
          <w:rPr>
            <w:rStyle w:val="Hyperlink"/>
            <w:i/>
          </w:rPr>
          <w:t>http://neers.org/documents/society_documents/NEERS_Constitution_2008.pdf</w:t>
        </w:r>
      </w:hyperlink>
      <w:r w:rsidR="00B140EB">
        <w:rPr>
          <w:i/>
        </w:rPr>
        <w:t xml:space="preserve"> </w:t>
      </w:r>
    </w:p>
    <w:p w14:paraId="038BCFBB" w14:textId="4EC7733D" w:rsidR="00086314" w:rsidRDefault="00480128" w:rsidP="00BB4DFF">
      <w:pPr>
        <w:pStyle w:val="ListParagraph"/>
        <w:numPr>
          <w:ilvl w:val="2"/>
          <w:numId w:val="1"/>
        </w:numPr>
        <w:spacing w:line="240" w:lineRule="auto"/>
      </w:pPr>
      <w:r>
        <w:t xml:space="preserve">We would need to add an amendment to our constitution. </w:t>
      </w:r>
      <w:r w:rsidR="00086314">
        <w:t xml:space="preserve">The </w:t>
      </w:r>
      <w:r w:rsidR="00B140EB">
        <w:t xml:space="preserve">President </w:t>
      </w:r>
      <w:r w:rsidR="00086314">
        <w:t xml:space="preserve">would need to give the membership </w:t>
      </w:r>
      <w:r w:rsidR="00B140EB">
        <w:t>at least</w:t>
      </w:r>
      <w:r>
        <w:t xml:space="preserve"> three </w:t>
      </w:r>
      <w:r w:rsidR="00086314">
        <w:t>weeks’ notice</w:t>
      </w:r>
      <w:r>
        <w:t xml:space="preserve"> prior to the </w:t>
      </w:r>
      <w:r w:rsidR="00B140EB">
        <w:t xml:space="preserve">next </w:t>
      </w:r>
      <w:r>
        <w:t>meeting</w:t>
      </w:r>
      <w:r w:rsidR="00B140EB">
        <w:t>, with the text of the amendment</w:t>
      </w:r>
      <w:r>
        <w:t xml:space="preserve">. </w:t>
      </w:r>
    </w:p>
    <w:p w14:paraId="25ACF853" w14:textId="77777777" w:rsidR="00086314" w:rsidRDefault="00086314" w:rsidP="00BB4DFF">
      <w:pPr>
        <w:pStyle w:val="ListParagraph"/>
        <w:numPr>
          <w:ilvl w:val="2"/>
          <w:numId w:val="1"/>
        </w:numPr>
        <w:spacing w:line="240" w:lineRule="auto"/>
      </w:pPr>
      <w:r>
        <w:t>From the Audience:</w:t>
      </w:r>
    </w:p>
    <w:p w14:paraId="77BF5540" w14:textId="77777777" w:rsidR="00480128" w:rsidRDefault="00086314" w:rsidP="00BB4DFF">
      <w:pPr>
        <w:pStyle w:val="ListParagraph"/>
        <w:numPr>
          <w:ilvl w:val="3"/>
          <w:numId w:val="1"/>
        </w:numPr>
        <w:spacing w:line="240" w:lineRule="auto"/>
      </w:pPr>
      <w:r>
        <w:t>Anne Giblin said that this is a g</w:t>
      </w:r>
      <w:r w:rsidR="00480128">
        <w:t xml:space="preserve">reat idea </w:t>
      </w:r>
      <w:r>
        <w:t xml:space="preserve">that </w:t>
      </w:r>
      <w:r w:rsidR="00480128">
        <w:t>will help retain membership</w:t>
      </w:r>
      <w:r>
        <w:t>.</w:t>
      </w:r>
    </w:p>
    <w:p w14:paraId="023674EF" w14:textId="77777777" w:rsidR="00480128" w:rsidRDefault="00086314" w:rsidP="00BB4DFF">
      <w:pPr>
        <w:pStyle w:val="ListParagraph"/>
        <w:numPr>
          <w:ilvl w:val="3"/>
          <w:numId w:val="1"/>
        </w:numPr>
        <w:spacing w:line="240" w:lineRule="auto"/>
      </w:pPr>
      <w:r>
        <w:t>Veronica Berounsky a</w:t>
      </w:r>
      <w:r w:rsidR="00480128">
        <w:t xml:space="preserve">grees </w:t>
      </w:r>
      <w:r>
        <w:t xml:space="preserve">and, regarding the </w:t>
      </w:r>
      <w:r w:rsidR="00480128">
        <w:t xml:space="preserve">excitement </w:t>
      </w:r>
      <w:r>
        <w:t xml:space="preserve">of voting, </w:t>
      </w:r>
      <w:r w:rsidR="00480128">
        <w:t xml:space="preserve">that we’d still announce the winners at the meeting, so excitement loss </w:t>
      </w:r>
      <w:r w:rsidR="00A575D8">
        <w:t xml:space="preserve">is </w:t>
      </w:r>
      <w:r w:rsidR="00480128">
        <w:t>not a problem.</w:t>
      </w:r>
    </w:p>
    <w:p w14:paraId="7E30B1E3" w14:textId="77777777" w:rsidR="00480128" w:rsidRDefault="00A575D8" w:rsidP="00BB4DFF">
      <w:pPr>
        <w:pStyle w:val="ListParagraph"/>
        <w:numPr>
          <w:ilvl w:val="3"/>
          <w:numId w:val="1"/>
        </w:numPr>
        <w:spacing w:line="240" w:lineRule="auto"/>
      </w:pPr>
      <w:r>
        <w:t>Cindy Delpapa asked</w:t>
      </w:r>
      <w:r w:rsidR="00480128">
        <w:t xml:space="preserve"> what </w:t>
      </w:r>
      <w:r>
        <w:t xml:space="preserve">we </w:t>
      </w:r>
      <w:r w:rsidR="00480128">
        <w:t xml:space="preserve">would do about nominations </w:t>
      </w:r>
      <w:r>
        <w:t>from</w:t>
      </w:r>
      <w:r w:rsidR="00480128">
        <w:t xml:space="preserve"> the floor</w:t>
      </w:r>
      <w:r>
        <w:t>?</w:t>
      </w:r>
    </w:p>
    <w:p w14:paraId="2D255318" w14:textId="77777777" w:rsidR="00480128" w:rsidRDefault="00480128" w:rsidP="00BB4DFF">
      <w:pPr>
        <w:pStyle w:val="ListParagraph"/>
        <w:numPr>
          <w:ilvl w:val="3"/>
          <w:numId w:val="1"/>
        </w:numPr>
        <w:spacing w:line="240" w:lineRule="auto"/>
      </w:pPr>
      <w:r>
        <w:t xml:space="preserve">Jamie </w:t>
      </w:r>
      <w:r w:rsidR="00A575D8">
        <w:t>said that this wasn’t considered</w:t>
      </w:r>
      <w:r>
        <w:t>.</w:t>
      </w:r>
    </w:p>
    <w:p w14:paraId="0BF1936B" w14:textId="77777777" w:rsidR="00480128" w:rsidRDefault="00480128" w:rsidP="00BB4DFF">
      <w:pPr>
        <w:pStyle w:val="ListParagraph"/>
        <w:numPr>
          <w:ilvl w:val="3"/>
          <w:numId w:val="1"/>
        </w:numPr>
        <w:spacing w:line="240" w:lineRule="auto"/>
      </w:pPr>
      <w:r>
        <w:t>Veronica</w:t>
      </w:r>
      <w:r w:rsidR="00A575D8">
        <w:t xml:space="preserve"> mentioned that</w:t>
      </w:r>
      <w:r>
        <w:t xml:space="preserve"> we could do </w:t>
      </w:r>
      <w:r w:rsidR="00A575D8">
        <w:t xml:space="preserve">it </w:t>
      </w:r>
      <w:r>
        <w:t>by email</w:t>
      </w:r>
      <w:r w:rsidR="00A575D8">
        <w:t>.</w:t>
      </w:r>
    </w:p>
    <w:p w14:paraId="4DB11F3A" w14:textId="77777777" w:rsidR="00480128" w:rsidRDefault="00A575D8" w:rsidP="00BB4DFF">
      <w:pPr>
        <w:pStyle w:val="ListParagraph"/>
        <w:numPr>
          <w:ilvl w:val="3"/>
          <w:numId w:val="1"/>
        </w:numPr>
        <w:spacing w:line="240" w:lineRule="auto"/>
      </w:pPr>
      <w:r>
        <w:t>Then there was a c</w:t>
      </w:r>
      <w:r w:rsidR="00480128">
        <w:t>ollective agreement that no one can remember when that happened</w:t>
      </w:r>
      <w:r w:rsidR="00901D6F">
        <w:t>.</w:t>
      </w:r>
    </w:p>
    <w:p w14:paraId="1F07C61E" w14:textId="77777777" w:rsidR="00480128" w:rsidRDefault="00480128" w:rsidP="00BB4DFF">
      <w:pPr>
        <w:pStyle w:val="ListParagraph"/>
        <w:numPr>
          <w:ilvl w:val="3"/>
          <w:numId w:val="1"/>
        </w:numPr>
        <w:spacing w:line="240" w:lineRule="auto"/>
      </w:pPr>
      <w:r>
        <w:t>Alan</w:t>
      </w:r>
      <w:r w:rsidR="00A575D8">
        <w:t xml:space="preserve"> </w:t>
      </w:r>
      <w:r w:rsidR="00901D6F">
        <w:t xml:space="preserve">Young </w:t>
      </w:r>
      <w:r w:rsidR="00A575D8">
        <w:t xml:space="preserve">said that we could give a </w:t>
      </w:r>
      <w:r>
        <w:t>write in</w:t>
      </w:r>
      <w:r w:rsidR="00A575D8">
        <w:t xml:space="preserve"> option.</w:t>
      </w:r>
    </w:p>
    <w:p w14:paraId="084842C5" w14:textId="77777777" w:rsidR="00480128" w:rsidRDefault="00480128" w:rsidP="00BB4DFF">
      <w:pPr>
        <w:pStyle w:val="ListParagraph"/>
        <w:numPr>
          <w:ilvl w:val="3"/>
          <w:numId w:val="1"/>
        </w:numPr>
        <w:spacing w:line="240" w:lineRule="auto"/>
      </w:pPr>
      <w:r>
        <w:t>Steve H</w:t>
      </w:r>
      <w:r w:rsidR="00A575D8">
        <w:t>ale suggested that, w</w:t>
      </w:r>
      <w:r>
        <w:t xml:space="preserve">hen </w:t>
      </w:r>
      <w:r w:rsidR="00A575D8">
        <w:t xml:space="preserve">the </w:t>
      </w:r>
      <w:r>
        <w:t xml:space="preserve">notice is sent around, </w:t>
      </w:r>
      <w:r w:rsidR="00A575D8">
        <w:t xml:space="preserve">to </w:t>
      </w:r>
      <w:r>
        <w:t>also include the bios</w:t>
      </w:r>
      <w:r w:rsidR="00A575D8">
        <w:t xml:space="preserve"> of the nominees.</w:t>
      </w:r>
    </w:p>
    <w:p w14:paraId="5736392F" w14:textId="77777777" w:rsidR="00480128" w:rsidRDefault="00AB158D" w:rsidP="00BB4DFF">
      <w:pPr>
        <w:pStyle w:val="ListParagraph"/>
        <w:numPr>
          <w:ilvl w:val="3"/>
          <w:numId w:val="1"/>
        </w:numPr>
        <w:spacing w:line="240" w:lineRule="auto"/>
      </w:pPr>
      <w:r>
        <w:t xml:space="preserve">Jamie agreed that we would also send the </w:t>
      </w:r>
      <w:r w:rsidR="00480128">
        <w:t>bios out</w:t>
      </w:r>
      <w:r>
        <w:t xml:space="preserve"> and that we could a</w:t>
      </w:r>
      <w:r w:rsidR="00480128">
        <w:t>lso have the options of write ins</w:t>
      </w:r>
      <w:r>
        <w:t>.</w:t>
      </w:r>
    </w:p>
    <w:p w14:paraId="563CB410" w14:textId="77777777" w:rsidR="00480128" w:rsidRDefault="00901D6F" w:rsidP="00BB4DFF">
      <w:pPr>
        <w:pStyle w:val="ListParagraph"/>
        <w:numPr>
          <w:ilvl w:val="3"/>
          <w:numId w:val="1"/>
        </w:numPr>
        <w:spacing w:line="240" w:lineRule="auto"/>
      </w:pPr>
      <w:r>
        <w:t xml:space="preserve"> </w:t>
      </w:r>
      <w:r w:rsidR="00AB158D">
        <w:t xml:space="preserve">Sara </w:t>
      </w:r>
      <w:r>
        <w:t xml:space="preserve">Grady </w:t>
      </w:r>
      <w:r w:rsidR="00AB158D">
        <w:t xml:space="preserve">said that we would </w:t>
      </w:r>
      <w:r w:rsidR="00480128">
        <w:t>create a best practices</w:t>
      </w:r>
      <w:r w:rsidR="00AB158D">
        <w:t xml:space="preserve"> document</w:t>
      </w:r>
      <w:r w:rsidR="00480128">
        <w:t xml:space="preserve"> for when this should occur and how it would happen.</w:t>
      </w:r>
    </w:p>
    <w:p w14:paraId="71D4AA8B" w14:textId="7D672865" w:rsidR="00480128" w:rsidRDefault="00901D6F" w:rsidP="00BB4DFF">
      <w:pPr>
        <w:pStyle w:val="ListParagraph"/>
        <w:numPr>
          <w:ilvl w:val="3"/>
          <w:numId w:val="1"/>
        </w:numPr>
        <w:spacing w:line="240" w:lineRule="auto"/>
      </w:pPr>
      <w:r>
        <w:t xml:space="preserve"> </w:t>
      </w:r>
      <w:r w:rsidR="00AB158D">
        <w:t>Ed Dettman</w:t>
      </w:r>
      <w:r w:rsidR="004176DE">
        <w:t>n</w:t>
      </w:r>
      <w:r w:rsidR="00AB158D">
        <w:t xml:space="preserve"> pointed out that while </w:t>
      </w:r>
      <w:r w:rsidR="00480128">
        <w:t>you c</w:t>
      </w:r>
      <w:r w:rsidR="00AB158D">
        <w:t>ould</w:t>
      </w:r>
      <w:r w:rsidR="00480128">
        <w:t xml:space="preserve"> write </w:t>
      </w:r>
      <w:r w:rsidR="00AB158D">
        <w:t xml:space="preserve">a name in, but you don’t know </w:t>
      </w:r>
      <w:r w:rsidR="00480128">
        <w:t>if the person doesn’t wan</w:t>
      </w:r>
      <w:r w:rsidR="00AB158D">
        <w:t xml:space="preserve">t to serve. </w:t>
      </w:r>
    </w:p>
    <w:p w14:paraId="069F8372" w14:textId="22FCF58F" w:rsidR="00480128" w:rsidRDefault="00901D6F" w:rsidP="00BB4DFF">
      <w:pPr>
        <w:pStyle w:val="ListParagraph"/>
        <w:numPr>
          <w:ilvl w:val="3"/>
          <w:numId w:val="1"/>
        </w:numPr>
        <w:spacing w:line="240" w:lineRule="auto"/>
      </w:pPr>
      <w:r>
        <w:t xml:space="preserve"> </w:t>
      </w:r>
      <w:r w:rsidR="00480128">
        <w:t>Some general dis</w:t>
      </w:r>
      <w:r w:rsidR="00AB158D">
        <w:t>cussion about whether</w:t>
      </w:r>
      <w:r w:rsidR="00480128">
        <w:t xml:space="preserve"> we need two people</w:t>
      </w:r>
      <w:r w:rsidR="00AB158D">
        <w:t xml:space="preserve"> to run for each office</w:t>
      </w:r>
      <w:r w:rsidR="00480128">
        <w:t xml:space="preserve">. </w:t>
      </w:r>
      <w:r w:rsidR="00AB158D">
        <w:t>There was a collective agreement that</w:t>
      </w:r>
      <w:r w:rsidR="00480128">
        <w:t xml:space="preserve"> we don’t need two people</w:t>
      </w:r>
      <w:r w:rsidR="00AB158D">
        <w:t>, and in fact, we often don’t</w:t>
      </w:r>
      <w:r w:rsidR="00B140EB">
        <w:t xml:space="preserve"> for the secretary and treasurer roles</w:t>
      </w:r>
      <w:r w:rsidR="00480128">
        <w:t xml:space="preserve">. </w:t>
      </w:r>
    </w:p>
    <w:p w14:paraId="30826416" w14:textId="77777777" w:rsidR="00480128" w:rsidRDefault="00901D6F" w:rsidP="00BB4DFF">
      <w:pPr>
        <w:pStyle w:val="ListParagraph"/>
        <w:numPr>
          <w:ilvl w:val="3"/>
          <w:numId w:val="1"/>
        </w:numPr>
        <w:spacing w:line="240" w:lineRule="auto"/>
      </w:pPr>
      <w:r>
        <w:t xml:space="preserve"> </w:t>
      </w:r>
      <w:r w:rsidR="00480128">
        <w:t xml:space="preserve">Sara will be sending out the phrasing of the amendment of our </w:t>
      </w:r>
      <w:r w:rsidR="00AB158D">
        <w:t>constitution</w:t>
      </w:r>
      <w:r w:rsidR="00480128">
        <w:t xml:space="preserve"> well in advance of our next election</w:t>
      </w:r>
      <w:r w:rsidR="00AB158D">
        <w:t>.</w:t>
      </w:r>
    </w:p>
    <w:p w14:paraId="15467843" w14:textId="596700D8" w:rsidR="007A7EA2" w:rsidRDefault="00BB4DFF" w:rsidP="006D30FA">
      <w:pPr>
        <w:pStyle w:val="ListParagraph"/>
        <w:numPr>
          <w:ilvl w:val="2"/>
          <w:numId w:val="1"/>
        </w:numPr>
        <w:spacing w:line="240" w:lineRule="auto"/>
      </w:pPr>
      <w:r>
        <w:t>The n</w:t>
      </w:r>
      <w:r w:rsidR="007A7EA2">
        <w:t xml:space="preserve">ext meeting </w:t>
      </w:r>
      <w:r w:rsidR="00AB158D">
        <w:t xml:space="preserve">(Spring 2017) will be </w:t>
      </w:r>
      <w:r w:rsidR="007A7EA2">
        <w:t xml:space="preserve">at </w:t>
      </w:r>
      <w:r w:rsidR="00AB158D">
        <w:t xml:space="preserve">the University of Connecticut at Avery Point. Jamie </w:t>
      </w:r>
      <w:r w:rsidR="00AB158D" w:rsidRPr="00B140EB">
        <w:t>Vaudrey,</w:t>
      </w:r>
      <w:r w:rsidR="007A7EA2" w:rsidRPr="00B140EB">
        <w:t xml:space="preserve"> Sara</w:t>
      </w:r>
      <w:r w:rsidR="00AB158D" w:rsidRPr="00B140EB">
        <w:t xml:space="preserve"> </w:t>
      </w:r>
      <w:r w:rsidR="00B140EB">
        <w:t>Crosby</w:t>
      </w:r>
      <w:r w:rsidR="00AB158D">
        <w:t>,</w:t>
      </w:r>
      <w:r w:rsidR="007A7EA2">
        <w:t xml:space="preserve"> Mike Whitney</w:t>
      </w:r>
      <w:r w:rsidR="00AB158D">
        <w:t>,</w:t>
      </w:r>
      <w:r w:rsidR="007A7EA2">
        <w:t xml:space="preserve"> and Craig Tobias </w:t>
      </w:r>
      <w:r w:rsidR="00AB158D">
        <w:t xml:space="preserve">will </w:t>
      </w:r>
      <w:r w:rsidR="007A7EA2">
        <w:t>co</w:t>
      </w:r>
      <w:r w:rsidR="00B140EB">
        <w:t>-</w:t>
      </w:r>
      <w:r w:rsidR="007A7EA2">
        <w:t>host</w:t>
      </w:r>
      <w:r w:rsidR="00AB158D">
        <w:t xml:space="preserve"> the meeting</w:t>
      </w:r>
      <w:r w:rsidR="007A7EA2">
        <w:t xml:space="preserve">. </w:t>
      </w:r>
      <w:r w:rsidR="00AB158D">
        <w:t>The meeting date hasn’t been set yet</w:t>
      </w:r>
      <w:r w:rsidR="007A7EA2">
        <w:t>, but</w:t>
      </w:r>
      <w:r w:rsidR="00AB158D">
        <w:t xml:space="preserve"> it</w:t>
      </w:r>
      <w:r w:rsidR="007A7EA2">
        <w:t xml:space="preserve"> will be determined and emailed soon</w:t>
      </w:r>
      <w:r w:rsidR="00AB158D">
        <w:t xml:space="preserve"> to the listserv</w:t>
      </w:r>
      <w:r w:rsidR="007A7EA2">
        <w:t xml:space="preserve">. </w:t>
      </w:r>
    </w:p>
    <w:p w14:paraId="4B8054C4" w14:textId="77777777" w:rsidR="007A7EA2" w:rsidRDefault="007A7EA2" w:rsidP="00283818">
      <w:pPr>
        <w:pStyle w:val="ListParagraph"/>
        <w:numPr>
          <w:ilvl w:val="3"/>
          <w:numId w:val="1"/>
        </w:numPr>
        <w:spacing w:line="240" w:lineRule="auto"/>
      </w:pPr>
      <w:r>
        <w:t xml:space="preserve">Jamie </w:t>
      </w:r>
      <w:r w:rsidR="00AB158D">
        <w:t xml:space="preserve">requested that we let her </w:t>
      </w:r>
      <w:r>
        <w:t xml:space="preserve">know if there are </w:t>
      </w:r>
      <w:r w:rsidR="00AB158D">
        <w:t xml:space="preserve">any </w:t>
      </w:r>
      <w:r>
        <w:t>dates that need to be avoided when scheduling</w:t>
      </w:r>
      <w:r w:rsidR="00AB158D">
        <w:t xml:space="preserve"> the spring meeting</w:t>
      </w:r>
      <w:r>
        <w:t>.</w:t>
      </w:r>
    </w:p>
    <w:p w14:paraId="1540C669" w14:textId="77777777" w:rsidR="007A7EA2" w:rsidRDefault="00AB158D" w:rsidP="00283818">
      <w:pPr>
        <w:pStyle w:val="ListParagraph"/>
        <w:numPr>
          <w:ilvl w:val="2"/>
          <w:numId w:val="1"/>
        </w:numPr>
        <w:spacing w:line="240" w:lineRule="auto"/>
      </w:pPr>
      <w:r>
        <w:t xml:space="preserve">The </w:t>
      </w:r>
      <w:r w:rsidR="007A7EA2">
        <w:t>50</w:t>
      </w:r>
      <w:r w:rsidR="007A7EA2" w:rsidRPr="00283818">
        <w:rPr>
          <w:vertAlign w:val="superscript"/>
        </w:rPr>
        <w:t>th</w:t>
      </w:r>
      <w:r w:rsidR="007A7EA2">
        <w:t xml:space="preserve"> anniversary</w:t>
      </w:r>
      <w:r>
        <w:t xml:space="preserve"> of NEERS is coming up. It was suggested that m</w:t>
      </w:r>
      <w:r w:rsidR="007A7EA2">
        <w:t xml:space="preserve">aybe </w:t>
      </w:r>
      <w:r>
        <w:t>we would hold the 50</w:t>
      </w:r>
      <w:r w:rsidRPr="00283818">
        <w:rPr>
          <w:vertAlign w:val="superscript"/>
        </w:rPr>
        <w:t>th</w:t>
      </w:r>
      <w:r>
        <w:t xml:space="preserve"> anniversary meeting in </w:t>
      </w:r>
      <w:r w:rsidR="007A7EA2">
        <w:t xml:space="preserve">Salem to celebrate the birthplace of NEERS. BUT if anyone has any suggestions, </w:t>
      </w:r>
      <w:r>
        <w:t>they</w:t>
      </w:r>
      <w:r w:rsidR="007A7EA2">
        <w:t xml:space="preserve"> would </w:t>
      </w:r>
      <w:r>
        <w:t xml:space="preserve">be </w:t>
      </w:r>
      <w:r w:rsidR="007A7EA2">
        <w:t>welcome</w:t>
      </w:r>
      <w:r>
        <w:t>d</w:t>
      </w:r>
      <w:r w:rsidR="007A7EA2">
        <w:t>.</w:t>
      </w:r>
    </w:p>
    <w:p w14:paraId="71087080" w14:textId="77777777" w:rsidR="00283818" w:rsidRDefault="00283818" w:rsidP="00283818">
      <w:pPr>
        <w:pStyle w:val="ListParagraph"/>
        <w:numPr>
          <w:ilvl w:val="0"/>
          <w:numId w:val="1"/>
        </w:numPr>
        <w:spacing w:line="240" w:lineRule="auto"/>
      </w:pPr>
      <w:r>
        <w:t>Committee Reports</w:t>
      </w:r>
    </w:p>
    <w:p w14:paraId="6BD0CDD7" w14:textId="77777777" w:rsidR="007A7EA2" w:rsidRDefault="007A7EA2" w:rsidP="00283818">
      <w:pPr>
        <w:pStyle w:val="ListParagraph"/>
        <w:numPr>
          <w:ilvl w:val="1"/>
          <w:numId w:val="1"/>
        </w:numPr>
        <w:spacing w:line="240" w:lineRule="auto"/>
      </w:pPr>
      <w:r>
        <w:t>Webmaster</w:t>
      </w:r>
      <w:r w:rsidR="00AB158D">
        <w:t>’s Report</w:t>
      </w:r>
      <w:r>
        <w:t>: Brett</w:t>
      </w:r>
      <w:r w:rsidR="00AB158D">
        <w:t xml:space="preserve"> Branco clarified the parsing of responsibility, where</w:t>
      </w:r>
      <w:r>
        <w:t xml:space="preserve"> Jamie </w:t>
      </w:r>
      <w:r w:rsidR="00AB158D">
        <w:t xml:space="preserve">updates and populates the </w:t>
      </w:r>
      <w:r>
        <w:t>website</w:t>
      </w:r>
      <w:r w:rsidR="00AB158D">
        <w:t xml:space="preserve"> </w:t>
      </w:r>
      <w:r w:rsidR="00901D6F">
        <w:t>and</w:t>
      </w:r>
      <w:r>
        <w:t xml:space="preserve"> Brett</w:t>
      </w:r>
      <w:r w:rsidR="00AB158D">
        <w:t xml:space="preserve"> manages the </w:t>
      </w:r>
      <w:r>
        <w:t>Wild Apricot</w:t>
      </w:r>
      <w:r w:rsidR="00AB158D">
        <w:t xml:space="preserve"> end of things.</w:t>
      </w:r>
    </w:p>
    <w:p w14:paraId="4475AE50" w14:textId="77777777" w:rsidR="007A7EA2" w:rsidRDefault="007A7EA2" w:rsidP="00283818">
      <w:pPr>
        <w:pStyle w:val="ListParagraph"/>
        <w:numPr>
          <w:ilvl w:val="1"/>
          <w:numId w:val="1"/>
        </w:numPr>
        <w:spacing w:line="240" w:lineRule="auto"/>
      </w:pPr>
      <w:r>
        <w:t>Sara</w:t>
      </w:r>
      <w:r w:rsidR="00AB158D">
        <w:t xml:space="preserve"> Grady as the n</w:t>
      </w:r>
      <w:r>
        <w:t>ewsletter</w:t>
      </w:r>
      <w:r w:rsidR="00AB158D">
        <w:t xml:space="preserve"> editor</w:t>
      </w:r>
      <w:r>
        <w:t xml:space="preserve">: She will continue </w:t>
      </w:r>
      <w:r w:rsidR="007C23BA">
        <w:t>in her role as</w:t>
      </w:r>
      <w:r>
        <w:t xml:space="preserve"> newsletter editor. Brett has offered to help out a bit. But if anyone else wants to help, that would be helpful. </w:t>
      </w:r>
      <w:r w:rsidR="00AB158D">
        <w:t>She is a</w:t>
      </w:r>
      <w:r>
        <w:t xml:space="preserve">lways looking for content. </w:t>
      </w:r>
      <w:r w:rsidR="00AB158D">
        <w:t>In particular, they would like to include items like what you’d see in</w:t>
      </w:r>
      <w:r>
        <w:t xml:space="preserve"> an alumni magazine</w:t>
      </w:r>
      <w:r w:rsidR="00AB158D">
        <w:t xml:space="preserve"> (updates, awards, interesting notes, etc.)</w:t>
      </w:r>
      <w:r>
        <w:t>.</w:t>
      </w:r>
    </w:p>
    <w:p w14:paraId="71ACFA9E" w14:textId="5F9833BC" w:rsidR="007A7EA2" w:rsidRDefault="007A7EA2" w:rsidP="00283818">
      <w:pPr>
        <w:pStyle w:val="ListParagraph"/>
        <w:numPr>
          <w:ilvl w:val="1"/>
          <w:numId w:val="1"/>
        </w:numPr>
        <w:spacing w:line="240" w:lineRule="auto"/>
      </w:pPr>
      <w:r>
        <w:t xml:space="preserve">Awards Committee: </w:t>
      </w:r>
      <w:r w:rsidR="007C23BA">
        <w:t>now consists of</w:t>
      </w:r>
      <w:r>
        <w:t xml:space="preserve"> Sandy</w:t>
      </w:r>
      <w:r w:rsidR="007C23BA">
        <w:t xml:space="preserve"> MacFarlane</w:t>
      </w:r>
      <w:r>
        <w:t>, Veronica</w:t>
      </w:r>
      <w:r w:rsidR="007C23BA">
        <w:t xml:space="preserve"> Berounsky</w:t>
      </w:r>
      <w:r>
        <w:t xml:space="preserve">, and Steve Hale. </w:t>
      </w:r>
      <w:r w:rsidR="00B140EB">
        <w:t xml:space="preserve">The Past-President (Jamie Vaudrey) chairs the committee. </w:t>
      </w:r>
      <w:r>
        <w:t xml:space="preserve">Want to look at awards system: honorary </w:t>
      </w:r>
      <w:r w:rsidR="008C70E8">
        <w:t xml:space="preserve">membership </w:t>
      </w:r>
      <w:r>
        <w:t xml:space="preserve">and lifetime achievement and want to have different kinds of awards. If </w:t>
      </w:r>
      <w:r w:rsidR="007C23BA">
        <w:t>the NEERS members</w:t>
      </w:r>
      <w:r>
        <w:t xml:space="preserve"> have </w:t>
      </w:r>
      <w:proofErr w:type="gramStart"/>
      <w:r>
        <w:t>ideas</w:t>
      </w:r>
      <w:proofErr w:type="gramEnd"/>
      <w:r>
        <w:t xml:space="preserve"> see one of </w:t>
      </w:r>
      <w:r w:rsidR="007C23BA">
        <w:t>the committee members</w:t>
      </w:r>
      <w:r>
        <w:t>.</w:t>
      </w:r>
    </w:p>
    <w:p w14:paraId="14176B26" w14:textId="77777777" w:rsidR="00283818" w:rsidRDefault="00283818" w:rsidP="00283818">
      <w:pPr>
        <w:pStyle w:val="ListParagraph"/>
        <w:numPr>
          <w:ilvl w:val="0"/>
          <w:numId w:val="1"/>
        </w:numPr>
        <w:spacing w:line="240" w:lineRule="auto"/>
      </w:pPr>
      <w:r>
        <w:t>New Business &amp; Announcements</w:t>
      </w:r>
    </w:p>
    <w:p w14:paraId="61764C12" w14:textId="77777777" w:rsidR="003F77C1" w:rsidRDefault="007A7EA2" w:rsidP="00283818">
      <w:pPr>
        <w:pStyle w:val="ListParagraph"/>
        <w:numPr>
          <w:ilvl w:val="1"/>
          <w:numId w:val="1"/>
        </w:numPr>
        <w:spacing w:line="240" w:lineRule="auto"/>
      </w:pPr>
      <w:r>
        <w:t>Hilary</w:t>
      </w:r>
      <w:r w:rsidR="003F77C1">
        <w:t xml:space="preserve"> Neckles as President-Elect</w:t>
      </w:r>
    </w:p>
    <w:p w14:paraId="12514262" w14:textId="77777777" w:rsidR="007A7EA2" w:rsidRDefault="003F77C1" w:rsidP="00283818">
      <w:pPr>
        <w:pStyle w:val="ListParagraph"/>
        <w:numPr>
          <w:ilvl w:val="2"/>
          <w:numId w:val="1"/>
        </w:numPr>
        <w:spacing w:line="240" w:lineRule="auto"/>
      </w:pPr>
      <w:r>
        <w:t>Regarding the</w:t>
      </w:r>
      <w:r w:rsidR="007A7EA2">
        <w:t xml:space="preserve"> CERF Board: this board really wants to engage affiliates so that we’re working in partnership as a true confederation. Robert</w:t>
      </w:r>
      <w:r>
        <w:t xml:space="preserve"> Twilley is pushing for</w:t>
      </w:r>
      <w:r w:rsidR="007A7EA2">
        <w:t xml:space="preserve"> this.</w:t>
      </w:r>
    </w:p>
    <w:p w14:paraId="526C5609" w14:textId="04109CBF" w:rsidR="007A7EA2" w:rsidRDefault="003F77C1" w:rsidP="00283818">
      <w:pPr>
        <w:pStyle w:val="ListParagraph"/>
        <w:numPr>
          <w:ilvl w:val="2"/>
          <w:numId w:val="1"/>
        </w:numPr>
        <w:spacing w:line="240" w:lineRule="auto"/>
      </w:pPr>
      <w:r>
        <w:t>CERF has been hos</w:t>
      </w:r>
      <w:r w:rsidR="007C23BA">
        <w:t>t</w:t>
      </w:r>
      <w:r>
        <w:t>ing a series of w</w:t>
      </w:r>
      <w:r w:rsidR="007A7EA2">
        <w:t>ebinar</w:t>
      </w:r>
      <w:r>
        <w:t>s that are well received and will continue</w:t>
      </w:r>
      <w:r w:rsidR="007C23BA">
        <w:t xml:space="preserve"> in the future</w:t>
      </w:r>
      <w:r>
        <w:t>.</w:t>
      </w:r>
    </w:p>
    <w:p w14:paraId="212D6619" w14:textId="77777777" w:rsidR="007A7EA2" w:rsidRDefault="003F77C1" w:rsidP="00283818">
      <w:pPr>
        <w:pStyle w:val="ListParagraph"/>
        <w:numPr>
          <w:ilvl w:val="2"/>
          <w:numId w:val="1"/>
        </w:numPr>
        <w:spacing w:line="240" w:lineRule="auto"/>
      </w:pPr>
      <w:r>
        <w:t>The CERF board is looking to d</w:t>
      </w:r>
      <w:r w:rsidR="007A7EA2">
        <w:t>evelop ways to help our members influence policy &amp; management decisions</w:t>
      </w:r>
      <w:r w:rsidR="007C23BA">
        <w:t>.</w:t>
      </w:r>
    </w:p>
    <w:p w14:paraId="65B283DA" w14:textId="77777777" w:rsidR="007A7EA2" w:rsidRDefault="003F77C1" w:rsidP="00283818">
      <w:pPr>
        <w:pStyle w:val="ListParagraph"/>
        <w:numPr>
          <w:ilvl w:val="2"/>
          <w:numId w:val="1"/>
        </w:numPr>
        <w:spacing w:line="240" w:lineRule="auto"/>
      </w:pPr>
      <w:r>
        <w:t xml:space="preserve">The board has also placed an emphasis on communication and how to communicate better. </w:t>
      </w:r>
    </w:p>
    <w:p w14:paraId="0C7939EF" w14:textId="77777777" w:rsidR="008E1CCF" w:rsidRDefault="007A7EA2" w:rsidP="00283818">
      <w:pPr>
        <w:pStyle w:val="ListParagraph"/>
        <w:numPr>
          <w:ilvl w:val="2"/>
          <w:numId w:val="1"/>
        </w:numPr>
        <w:spacing w:line="240" w:lineRule="auto"/>
      </w:pPr>
      <w:r>
        <w:t>Susan</w:t>
      </w:r>
      <w:r w:rsidR="003F77C1">
        <w:t xml:space="preserve"> Park</w:t>
      </w:r>
      <w:r>
        <w:t xml:space="preserve"> </w:t>
      </w:r>
      <w:r w:rsidR="003F77C1">
        <w:t>and</w:t>
      </w:r>
      <w:r>
        <w:t xml:space="preserve"> Lora</w:t>
      </w:r>
      <w:r w:rsidR="003F77C1">
        <w:t xml:space="preserve"> Harris (both in attendance)</w:t>
      </w:r>
      <w:r>
        <w:t xml:space="preserve"> are working </w:t>
      </w:r>
      <w:r w:rsidR="003F77C1">
        <w:t>with others on d</w:t>
      </w:r>
      <w:r>
        <w:t>iversity</w:t>
      </w:r>
      <w:r w:rsidR="003F77C1">
        <w:t xml:space="preserve"> issues</w:t>
      </w:r>
      <w:r>
        <w:t xml:space="preserve"> and how to grow diversity of underrepresented groups </w:t>
      </w:r>
      <w:r w:rsidR="00080A9E">
        <w:t>in</w:t>
      </w:r>
      <w:r>
        <w:t xml:space="preserve"> our CERF federation.  Initiativ</w:t>
      </w:r>
      <w:r w:rsidR="00080A9E">
        <w:t>es will be rolled out at the Providence</w:t>
      </w:r>
      <w:r>
        <w:t xml:space="preserve"> conference like</w:t>
      </w:r>
      <w:r w:rsidR="00080A9E">
        <w:t>, for example,</w:t>
      </w:r>
      <w:r>
        <w:t xml:space="preserve"> a special emphasis on underrepresented minority mentorship. Every affiliate will get funding (hopefully) to send an underrepresented person to the meeting, paid. </w:t>
      </w:r>
    </w:p>
    <w:p w14:paraId="21B04358" w14:textId="293E02C1" w:rsidR="008E1CCF" w:rsidRDefault="008E1CCF" w:rsidP="009A4277">
      <w:pPr>
        <w:pStyle w:val="ListParagraph"/>
        <w:numPr>
          <w:ilvl w:val="1"/>
          <w:numId w:val="1"/>
        </w:numPr>
        <w:spacing w:line="240" w:lineRule="auto"/>
      </w:pPr>
      <w:r>
        <w:t>S</w:t>
      </w:r>
      <w:r w:rsidR="00283818">
        <w:t>usan Park</w:t>
      </w:r>
      <w:r w:rsidR="00080A9E">
        <w:t xml:space="preserve"> introduced herself as the </w:t>
      </w:r>
      <w:r w:rsidR="008C70E8">
        <w:t xml:space="preserve">CERF </w:t>
      </w:r>
      <w:r w:rsidR="00080A9E">
        <w:t xml:space="preserve">Executive Director. She shared with us how she presented her </w:t>
      </w:r>
      <w:r>
        <w:t>undergrad</w:t>
      </w:r>
      <w:r w:rsidR="00080A9E">
        <w:t>uate</w:t>
      </w:r>
      <w:r>
        <w:t xml:space="preserve"> REU </w:t>
      </w:r>
      <w:r w:rsidR="00080A9E">
        <w:t xml:space="preserve">research at the </w:t>
      </w:r>
      <w:r>
        <w:t xml:space="preserve">CERF meeting in 1997. </w:t>
      </w:r>
    </w:p>
    <w:p w14:paraId="02143F52" w14:textId="6D05A842" w:rsidR="008E1CCF" w:rsidRDefault="008E1CCF" w:rsidP="00283818">
      <w:pPr>
        <w:pStyle w:val="ListParagraph"/>
        <w:numPr>
          <w:ilvl w:val="2"/>
          <w:numId w:val="1"/>
        </w:numPr>
        <w:spacing w:line="240" w:lineRule="auto"/>
      </w:pPr>
      <w:r>
        <w:t>CERF is a federation, one of its strongest</w:t>
      </w:r>
      <w:r w:rsidR="00080A9E">
        <w:t xml:space="preserve"> resources is its affiliation</w:t>
      </w:r>
      <w:r w:rsidR="00B140EB">
        <w:t>s</w:t>
      </w:r>
      <w:r w:rsidR="00080A9E">
        <w:t>. The n</w:t>
      </w:r>
      <w:r>
        <w:t xml:space="preserve">ew strategic plan </w:t>
      </w:r>
      <w:r w:rsidR="00080A9E">
        <w:t xml:space="preserve">will be for </w:t>
      </w:r>
      <w:r>
        <w:t>2017-2021 (</w:t>
      </w:r>
      <w:r w:rsidR="00080A9E">
        <w:t xml:space="preserve">2021 is </w:t>
      </w:r>
      <w:r>
        <w:t>CERF</w:t>
      </w:r>
      <w:r w:rsidR="00080A9E">
        <w:t>’s</w:t>
      </w:r>
      <w:r>
        <w:t xml:space="preserve"> 20</w:t>
      </w:r>
      <w:r w:rsidRPr="00283818">
        <w:rPr>
          <w:vertAlign w:val="superscript"/>
        </w:rPr>
        <w:t>th</w:t>
      </w:r>
      <w:r>
        <w:t xml:space="preserve"> anniversary). </w:t>
      </w:r>
    </w:p>
    <w:p w14:paraId="5DCDD0AE" w14:textId="77777777" w:rsidR="008E1CCF" w:rsidRDefault="00080A9E" w:rsidP="00283818">
      <w:pPr>
        <w:pStyle w:val="ListParagraph"/>
        <w:numPr>
          <w:ilvl w:val="2"/>
          <w:numId w:val="1"/>
        </w:numPr>
        <w:spacing w:line="240" w:lineRule="auto"/>
      </w:pPr>
      <w:r>
        <w:t>CERF has four</w:t>
      </w:r>
      <w:r w:rsidR="008E1CCF">
        <w:t xml:space="preserve"> pillars: </w:t>
      </w:r>
      <w:r>
        <w:t xml:space="preserve">the </w:t>
      </w:r>
      <w:r w:rsidR="008E1CCF">
        <w:t>conference</w:t>
      </w:r>
      <w:r>
        <w:t>s</w:t>
      </w:r>
      <w:r w:rsidR="008E1CCF">
        <w:t xml:space="preserve">, </w:t>
      </w:r>
      <w:r>
        <w:t xml:space="preserve">the </w:t>
      </w:r>
      <w:r w:rsidR="008E1CCF">
        <w:t xml:space="preserve">journal, </w:t>
      </w:r>
      <w:r>
        <w:t xml:space="preserve">the </w:t>
      </w:r>
      <w:r w:rsidR="008E1CCF">
        <w:t xml:space="preserve">affiliates, </w:t>
      </w:r>
      <w:r>
        <w:t xml:space="preserve">and the </w:t>
      </w:r>
      <w:r w:rsidR="008E1CCF">
        <w:t>members</w:t>
      </w:r>
      <w:r w:rsidR="007C23BA">
        <w:t>.</w:t>
      </w:r>
    </w:p>
    <w:p w14:paraId="3BCB7D47" w14:textId="77777777" w:rsidR="008E1CCF" w:rsidRDefault="008E1CCF" w:rsidP="00283818">
      <w:pPr>
        <w:pStyle w:val="ListParagraph"/>
        <w:numPr>
          <w:ilvl w:val="2"/>
          <w:numId w:val="1"/>
        </w:numPr>
        <w:spacing w:line="240" w:lineRule="auto"/>
      </w:pPr>
      <w:r>
        <w:t xml:space="preserve">CERF will have a new article type </w:t>
      </w:r>
      <w:r w:rsidR="00080A9E">
        <w:t xml:space="preserve">in Estuaries and Coasts </w:t>
      </w:r>
      <w:r>
        <w:t>on management application</w:t>
      </w:r>
    </w:p>
    <w:p w14:paraId="0891E403" w14:textId="77777777" w:rsidR="008E1CCF" w:rsidRDefault="00080A9E" w:rsidP="00283818">
      <w:pPr>
        <w:pStyle w:val="ListParagraph"/>
        <w:numPr>
          <w:ilvl w:val="2"/>
          <w:numId w:val="1"/>
        </w:numPr>
        <w:spacing w:line="240" w:lineRule="auto"/>
      </w:pPr>
      <w:r>
        <w:t xml:space="preserve">The </w:t>
      </w:r>
      <w:r w:rsidR="008E1CCF">
        <w:t xml:space="preserve">CERF constitution needs to </w:t>
      </w:r>
      <w:r>
        <w:t>be amended to say that the</w:t>
      </w:r>
      <w:r w:rsidR="008E1CCF">
        <w:t xml:space="preserve"> President/president-elect/past president can serve on governing board. </w:t>
      </w:r>
      <w:r>
        <w:t>The constitution currently says that only affiliate presidents can serve on the board</w:t>
      </w:r>
      <w:r w:rsidR="008E1CCF">
        <w:t>.</w:t>
      </w:r>
      <w:r>
        <w:t xml:space="preserve"> Since the NEERS elections aren’t in cycle with the other affiliates, this hasn’t been strictly the case for us, as our president-elect serves on</w:t>
      </w:r>
      <w:r w:rsidR="008E1CCF">
        <w:t xml:space="preserve"> </w:t>
      </w:r>
      <w:r>
        <w:t>the board.</w:t>
      </w:r>
    </w:p>
    <w:p w14:paraId="5FE50B0C" w14:textId="77777777" w:rsidR="008E1CCF" w:rsidRDefault="00080A9E" w:rsidP="00283818">
      <w:pPr>
        <w:pStyle w:val="ListParagraph"/>
        <w:numPr>
          <w:ilvl w:val="2"/>
          <w:numId w:val="1"/>
        </w:numPr>
        <w:spacing w:line="240" w:lineRule="auto"/>
      </w:pPr>
      <w:r>
        <w:t>For the upcoming CERF elections, we will be l</w:t>
      </w:r>
      <w:r w:rsidR="008E1CCF">
        <w:t xml:space="preserve">ooking for </w:t>
      </w:r>
      <w:r>
        <w:t xml:space="preserve">a </w:t>
      </w:r>
      <w:r w:rsidR="008E1CCF">
        <w:t>secretary and 3 members at large (one student member at large, one international member at large)</w:t>
      </w:r>
      <w:r>
        <w:t>.</w:t>
      </w:r>
    </w:p>
    <w:p w14:paraId="70E5C1E5" w14:textId="77777777" w:rsidR="008E1CCF" w:rsidRDefault="00080A9E" w:rsidP="00283818">
      <w:pPr>
        <w:pStyle w:val="ListParagraph"/>
        <w:numPr>
          <w:ilvl w:val="2"/>
          <w:numId w:val="1"/>
        </w:numPr>
        <w:spacing w:line="240" w:lineRule="auto"/>
      </w:pPr>
      <w:r>
        <w:t xml:space="preserve">Susan can be reached at </w:t>
      </w:r>
      <w:r w:rsidR="008E1CCF" w:rsidRPr="00080A9E">
        <w:t>spark@erf.org</w:t>
      </w:r>
      <w:r w:rsidR="007C23BA">
        <w:t>.</w:t>
      </w:r>
    </w:p>
    <w:p w14:paraId="394C55AB" w14:textId="77777777" w:rsidR="008E1CCF" w:rsidRDefault="00080A9E" w:rsidP="00283818">
      <w:pPr>
        <w:pStyle w:val="ListParagraph"/>
        <w:numPr>
          <w:ilvl w:val="1"/>
          <w:numId w:val="1"/>
        </w:numPr>
        <w:spacing w:line="240" w:lineRule="auto"/>
      </w:pPr>
      <w:r>
        <w:t>As a final announcement</w:t>
      </w:r>
      <w:r w:rsidR="008E1CCF">
        <w:t xml:space="preserve"> from the audience</w:t>
      </w:r>
      <w:r>
        <w:t xml:space="preserve">, Veronica said that the </w:t>
      </w:r>
      <w:r w:rsidR="008E1CCF">
        <w:t xml:space="preserve">field trip is on as planned </w:t>
      </w:r>
      <w:r>
        <w:t xml:space="preserve">and that </w:t>
      </w:r>
      <w:r w:rsidR="008E1CCF">
        <w:t xml:space="preserve">if anything changes </w:t>
      </w:r>
      <w:r>
        <w:t>the meeting organizers wi</w:t>
      </w:r>
      <w:r w:rsidR="008E1CCF">
        <w:t>ll let you know.</w:t>
      </w:r>
    </w:p>
    <w:p w14:paraId="407F551E" w14:textId="7508E524" w:rsidR="003D24BA" w:rsidRDefault="00080A9E" w:rsidP="00283818">
      <w:pPr>
        <w:pStyle w:val="ListParagraph"/>
        <w:numPr>
          <w:ilvl w:val="1"/>
          <w:numId w:val="1"/>
        </w:numPr>
        <w:spacing w:line="240" w:lineRule="auto"/>
      </w:pPr>
      <w:r>
        <w:t>With v</w:t>
      </w:r>
      <w:r w:rsidR="003D24BA">
        <w:t>oting</w:t>
      </w:r>
      <w:r>
        <w:t xml:space="preserve"> there were n</w:t>
      </w:r>
      <w:r w:rsidR="003D24BA">
        <w:t>o nominations from the floor.</w:t>
      </w:r>
      <w:r w:rsidR="00B140EB">
        <w:t xml:space="preserve"> </w:t>
      </w:r>
    </w:p>
    <w:p w14:paraId="0C5A089B" w14:textId="7BF39859" w:rsidR="00B140EB" w:rsidRDefault="00B140EB" w:rsidP="00B140EB">
      <w:pPr>
        <w:pStyle w:val="ListParagraph"/>
        <w:numPr>
          <w:ilvl w:val="2"/>
          <w:numId w:val="1"/>
        </w:numPr>
        <w:spacing w:line="240" w:lineRule="auto"/>
      </w:pPr>
      <w:r>
        <w:t xml:space="preserve">Sue Adamowicz was elected President </w:t>
      </w:r>
    </w:p>
    <w:p w14:paraId="714B972D" w14:textId="4B288A0A" w:rsidR="00B140EB" w:rsidRDefault="00B140EB" w:rsidP="00B140EB">
      <w:pPr>
        <w:pStyle w:val="ListParagraph"/>
        <w:numPr>
          <w:ilvl w:val="2"/>
          <w:numId w:val="1"/>
        </w:numPr>
        <w:spacing w:line="240" w:lineRule="auto"/>
      </w:pPr>
      <w:r>
        <w:t>Courtney Schmidt and Autumn Oczkowski were re-elected as treasurer and secretary, respectively.</w:t>
      </w:r>
    </w:p>
    <w:p w14:paraId="6FF12B20" w14:textId="77777777" w:rsidR="007A7EA2" w:rsidRDefault="007A7EA2" w:rsidP="00DA372B">
      <w:pPr>
        <w:spacing w:line="240" w:lineRule="auto"/>
      </w:pPr>
    </w:p>
    <w:sectPr w:rsidR="007A7EA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13820" w14:textId="77777777" w:rsidR="000A1C12" w:rsidRDefault="000A1C12" w:rsidP="00080A9E">
      <w:pPr>
        <w:spacing w:after="0" w:line="240" w:lineRule="auto"/>
      </w:pPr>
      <w:r>
        <w:separator/>
      </w:r>
    </w:p>
  </w:endnote>
  <w:endnote w:type="continuationSeparator" w:id="0">
    <w:p w14:paraId="52304944" w14:textId="77777777" w:rsidR="000A1C12" w:rsidRDefault="000A1C12" w:rsidP="00080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341381"/>
      <w:docPartObj>
        <w:docPartGallery w:val="Page Numbers (Bottom of Page)"/>
        <w:docPartUnique/>
      </w:docPartObj>
    </w:sdtPr>
    <w:sdtEndPr>
      <w:rPr>
        <w:noProof/>
      </w:rPr>
    </w:sdtEndPr>
    <w:sdtContent>
      <w:p w14:paraId="388BDCF1" w14:textId="504EFD12" w:rsidR="00080A9E" w:rsidRDefault="00080A9E">
        <w:pPr>
          <w:pStyle w:val="Footer"/>
          <w:jc w:val="right"/>
        </w:pPr>
        <w:r>
          <w:fldChar w:fldCharType="begin"/>
        </w:r>
        <w:r>
          <w:instrText xml:space="preserve"> PAGE   \* MERGEFORMAT </w:instrText>
        </w:r>
        <w:r>
          <w:fldChar w:fldCharType="separate"/>
        </w:r>
        <w:r w:rsidR="004176DE">
          <w:rPr>
            <w:noProof/>
          </w:rPr>
          <w:t>3</w:t>
        </w:r>
        <w:r>
          <w:rPr>
            <w:noProof/>
          </w:rPr>
          <w:fldChar w:fldCharType="end"/>
        </w:r>
      </w:p>
    </w:sdtContent>
  </w:sdt>
  <w:p w14:paraId="68A7DA52" w14:textId="77777777" w:rsidR="00080A9E" w:rsidRDefault="00080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CC2BD" w14:textId="77777777" w:rsidR="000A1C12" w:rsidRDefault="000A1C12" w:rsidP="00080A9E">
      <w:pPr>
        <w:spacing w:after="0" w:line="240" w:lineRule="auto"/>
      </w:pPr>
      <w:r>
        <w:separator/>
      </w:r>
    </w:p>
  </w:footnote>
  <w:footnote w:type="continuationSeparator" w:id="0">
    <w:p w14:paraId="7781D0C1" w14:textId="77777777" w:rsidR="000A1C12" w:rsidRDefault="000A1C12" w:rsidP="00080A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A22DB"/>
    <w:multiLevelType w:val="hybridMultilevel"/>
    <w:tmpl w:val="A4C235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58F1B4D"/>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63BB4AF6"/>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 w15:restartNumberingAfterBreak="0">
    <w:nsid w:val="67BA1E1D"/>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4" w15:restartNumberingAfterBreak="0">
    <w:nsid w:val="6ABD15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30961369">
    <w:abstractNumId w:val="4"/>
  </w:num>
  <w:num w:numId="2" w16cid:durableId="1145469442">
    <w:abstractNumId w:val="2"/>
  </w:num>
  <w:num w:numId="3" w16cid:durableId="1651984101">
    <w:abstractNumId w:val="0"/>
  </w:num>
  <w:num w:numId="4" w16cid:durableId="2141721207">
    <w:abstractNumId w:val="3"/>
  </w:num>
  <w:num w:numId="5" w16cid:durableId="1878543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33F"/>
    <w:rsid w:val="0005650D"/>
    <w:rsid w:val="00064E40"/>
    <w:rsid w:val="00080A9E"/>
    <w:rsid w:val="00086314"/>
    <w:rsid w:val="00090473"/>
    <w:rsid w:val="00095A9F"/>
    <w:rsid w:val="000A1C12"/>
    <w:rsid w:val="00283818"/>
    <w:rsid w:val="003D24BA"/>
    <w:rsid w:val="003F77C1"/>
    <w:rsid w:val="004176DE"/>
    <w:rsid w:val="00480128"/>
    <w:rsid w:val="00484864"/>
    <w:rsid w:val="00495A81"/>
    <w:rsid w:val="004B1F40"/>
    <w:rsid w:val="005A5305"/>
    <w:rsid w:val="0065333F"/>
    <w:rsid w:val="00726D05"/>
    <w:rsid w:val="0079323D"/>
    <w:rsid w:val="007A7EA2"/>
    <w:rsid w:val="007C23BA"/>
    <w:rsid w:val="007E797B"/>
    <w:rsid w:val="008A44D2"/>
    <w:rsid w:val="008C70E8"/>
    <w:rsid w:val="008E1CCF"/>
    <w:rsid w:val="00901D6F"/>
    <w:rsid w:val="00A575D8"/>
    <w:rsid w:val="00AB158D"/>
    <w:rsid w:val="00B140EB"/>
    <w:rsid w:val="00B32EBA"/>
    <w:rsid w:val="00B53EE8"/>
    <w:rsid w:val="00BB4DFF"/>
    <w:rsid w:val="00BD2D40"/>
    <w:rsid w:val="00C60529"/>
    <w:rsid w:val="00D62904"/>
    <w:rsid w:val="00DA372B"/>
    <w:rsid w:val="00F2020D"/>
    <w:rsid w:val="00F9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C63C3"/>
  <w15:chartTrackingRefBased/>
  <w15:docId w15:val="{857C74BD-E1FA-49ED-BD19-D66AD14B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CCF"/>
    <w:rPr>
      <w:color w:val="0563C1" w:themeColor="hyperlink"/>
      <w:u w:val="single"/>
    </w:rPr>
  </w:style>
  <w:style w:type="paragraph" w:styleId="ListParagraph">
    <w:name w:val="List Paragraph"/>
    <w:basedOn w:val="Normal"/>
    <w:uiPriority w:val="34"/>
    <w:qFormat/>
    <w:rsid w:val="00064E40"/>
    <w:pPr>
      <w:ind w:left="720"/>
      <w:contextualSpacing/>
    </w:pPr>
  </w:style>
  <w:style w:type="paragraph" w:styleId="Header">
    <w:name w:val="header"/>
    <w:basedOn w:val="Normal"/>
    <w:link w:val="HeaderChar"/>
    <w:uiPriority w:val="99"/>
    <w:unhideWhenUsed/>
    <w:rsid w:val="00080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A9E"/>
  </w:style>
  <w:style w:type="paragraph" w:styleId="Footer">
    <w:name w:val="footer"/>
    <w:basedOn w:val="Normal"/>
    <w:link w:val="FooterChar"/>
    <w:uiPriority w:val="99"/>
    <w:unhideWhenUsed/>
    <w:rsid w:val="00080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A9E"/>
  </w:style>
  <w:style w:type="character" w:styleId="CommentReference">
    <w:name w:val="annotation reference"/>
    <w:basedOn w:val="DefaultParagraphFont"/>
    <w:uiPriority w:val="99"/>
    <w:semiHidden/>
    <w:unhideWhenUsed/>
    <w:rsid w:val="007C23BA"/>
    <w:rPr>
      <w:sz w:val="16"/>
      <w:szCs w:val="16"/>
    </w:rPr>
  </w:style>
  <w:style w:type="paragraph" w:styleId="CommentText">
    <w:name w:val="annotation text"/>
    <w:basedOn w:val="Normal"/>
    <w:link w:val="CommentTextChar"/>
    <w:uiPriority w:val="99"/>
    <w:semiHidden/>
    <w:unhideWhenUsed/>
    <w:rsid w:val="007C23BA"/>
    <w:pPr>
      <w:spacing w:line="240" w:lineRule="auto"/>
    </w:pPr>
    <w:rPr>
      <w:sz w:val="20"/>
      <w:szCs w:val="20"/>
    </w:rPr>
  </w:style>
  <w:style w:type="character" w:customStyle="1" w:styleId="CommentTextChar">
    <w:name w:val="Comment Text Char"/>
    <w:basedOn w:val="DefaultParagraphFont"/>
    <w:link w:val="CommentText"/>
    <w:uiPriority w:val="99"/>
    <w:semiHidden/>
    <w:rsid w:val="007C23BA"/>
    <w:rPr>
      <w:sz w:val="20"/>
      <w:szCs w:val="20"/>
    </w:rPr>
  </w:style>
  <w:style w:type="paragraph" w:styleId="CommentSubject">
    <w:name w:val="annotation subject"/>
    <w:basedOn w:val="CommentText"/>
    <w:next w:val="CommentText"/>
    <w:link w:val="CommentSubjectChar"/>
    <w:uiPriority w:val="99"/>
    <w:semiHidden/>
    <w:unhideWhenUsed/>
    <w:rsid w:val="007C23BA"/>
    <w:rPr>
      <w:b/>
      <w:bCs/>
    </w:rPr>
  </w:style>
  <w:style w:type="character" w:customStyle="1" w:styleId="CommentSubjectChar">
    <w:name w:val="Comment Subject Char"/>
    <w:basedOn w:val="CommentTextChar"/>
    <w:link w:val="CommentSubject"/>
    <w:uiPriority w:val="99"/>
    <w:semiHidden/>
    <w:rsid w:val="007C23BA"/>
    <w:rPr>
      <w:b/>
      <w:bCs/>
      <w:sz w:val="20"/>
      <w:szCs w:val="20"/>
    </w:rPr>
  </w:style>
  <w:style w:type="paragraph" w:styleId="BalloonText">
    <w:name w:val="Balloon Text"/>
    <w:basedOn w:val="Normal"/>
    <w:link w:val="BalloonTextChar"/>
    <w:uiPriority w:val="99"/>
    <w:semiHidden/>
    <w:unhideWhenUsed/>
    <w:rsid w:val="007C2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3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eers.org/documents/society_documents/NEERS_Constitution_20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Oczkowski, Autumn</dc:creator>
  <cp:keywords/>
  <dc:description/>
  <cp:lastModifiedBy>Microsoft Office User</cp:lastModifiedBy>
  <cp:revision>2</cp:revision>
  <dcterms:created xsi:type="dcterms:W3CDTF">2023-05-15T12:59:00Z</dcterms:created>
  <dcterms:modified xsi:type="dcterms:W3CDTF">2023-05-15T12:59:00Z</dcterms:modified>
</cp:coreProperties>
</file>